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2D" w:rsidRPr="006724C1" w:rsidRDefault="0085076D" w:rsidP="006724C1">
      <w:pPr>
        <w:spacing w:after="0" w:line="240" w:lineRule="auto"/>
        <w:ind w:firstLine="709"/>
        <w:rPr>
          <w:color w:val="404040"/>
          <w:sz w:val="28"/>
          <w:szCs w:val="28"/>
          <w:shd w:val="clear" w:color="auto" w:fill="FFFFFF"/>
        </w:rPr>
      </w:pPr>
      <w:r w:rsidRPr="006724C1">
        <w:rPr>
          <w:color w:val="404040"/>
          <w:sz w:val="28"/>
          <w:szCs w:val="28"/>
          <w:shd w:val="clear" w:color="auto" w:fill="FFFFFF"/>
        </w:rPr>
        <w:t xml:space="preserve">Зайцы представляют семейство </w:t>
      </w:r>
      <w:proofErr w:type="spellStart"/>
      <w:r w:rsidRPr="006724C1">
        <w:rPr>
          <w:color w:val="404040"/>
          <w:sz w:val="28"/>
          <w:szCs w:val="28"/>
          <w:shd w:val="clear" w:color="auto" w:fill="FFFFFF"/>
        </w:rPr>
        <w:t>зайцевых</w:t>
      </w:r>
      <w:proofErr w:type="spellEnd"/>
      <w:r w:rsidRPr="006724C1">
        <w:rPr>
          <w:color w:val="404040"/>
          <w:sz w:val="28"/>
          <w:szCs w:val="28"/>
          <w:shd w:val="clear" w:color="auto" w:fill="FFFFFF"/>
        </w:rPr>
        <w:t xml:space="preserve">, которое, в свою очередь, представляет отряд </w:t>
      </w:r>
      <w:proofErr w:type="gramStart"/>
      <w:r w:rsidRPr="006724C1">
        <w:rPr>
          <w:color w:val="404040"/>
          <w:sz w:val="28"/>
          <w:szCs w:val="28"/>
          <w:shd w:val="clear" w:color="auto" w:fill="FFFFFF"/>
        </w:rPr>
        <w:t>зайцеобразных</w:t>
      </w:r>
      <w:proofErr w:type="gramEnd"/>
      <w:r w:rsidRPr="006724C1">
        <w:rPr>
          <w:color w:val="404040"/>
          <w:sz w:val="28"/>
          <w:szCs w:val="28"/>
          <w:shd w:val="clear" w:color="auto" w:fill="FFFFFF"/>
        </w:rPr>
        <w:t>. К данному отряду следует отнести не только зайцев и кроликов, но еще и пищух. Зайцев легко отличить от других животных наличием сравнительно длинных ушей, слишком короткого хвоста и достаточно длинных задних ног, поэтому зайцы в основном передвигаются за счет длинных прыжков.</w:t>
      </w:r>
    </w:p>
    <w:p w:rsidR="0085076D" w:rsidRPr="006724C1" w:rsidRDefault="0085076D" w:rsidP="006724C1">
      <w:pPr>
        <w:spacing w:after="0" w:line="240" w:lineRule="auto"/>
        <w:ind w:firstLine="709"/>
        <w:rPr>
          <w:color w:val="404040"/>
          <w:sz w:val="28"/>
          <w:szCs w:val="28"/>
          <w:shd w:val="clear" w:color="auto" w:fill="FFFFFF"/>
        </w:rPr>
      </w:pPr>
      <w:r w:rsidRPr="006724C1">
        <w:rPr>
          <w:color w:val="404040"/>
          <w:sz w:val="28"/>
          <w:szCs w:val="28"/>
          <w:shd w:val="clear" w:color="auto" w:fill="FFFFFF"/>
        </w:rPr>
        <w:t>Э</w:t>
      </w:r>
      <w:r w:rsidRPr="006724C1">
        <w:rPr>
          <w:color w:val="404040"/>
          <w:sz w:val="28"/>
          <w:szCs w:val="28"/>
          <w:shd w:val="clear" w:color="auto" w:fill="FFFFFF"/>
        </w:rPr>
        <w:t>то некрупные животные, которые не отличаются мощным телом. Лишь некоторые из взрослых особей вырастают в длину до 67 см и достигают при этом веса порядка 7 килограмм. Туловище у зайцев небольшое и как бы сплюснутое с боков, поэтому оно выглядит весьма тонким и худым. Длинные уши уникальной вытянутой формы считаются отличительной чертой этих животных.</w:t>
      </w:r>
    </w:p>
    <w:p w:rsidR="0085076D" w:rsidRPr="006724C1" w:rsidRDefault="0085076D" w:rsidP="006724C1">
      <w:pPr>
        <w:spacing w:after="0" w:line="240" w:lineRule="auto"/>
        <w:ind w:firstLine="709"/>
        <w:rPr>
          <w:color w:val="404040"/>
          <w:sz w:val="28"/>
          <w:szCs w:val="28"/>
          <w:shd w:val="clear" w:color="auto" w:fill="FFFFFF"/>
        </w:rPr>
      </w:pPr>
      <w:r w:rsidRPr="006724C1">
        <w:rPr>
          <w:color w:val="404040"/>
          <w:sz w:val="28"/>
          <w:szCs w:val="28"/>
          <w:shd w:val="clear" w:color="auto" w:fill="FFFFFF"/>
        </w:rPr>
        <w:t>Длина ушей зависит от разновидности зайцев, но никогда они не бывают короче половины длины головы. Большинство разновидностей имеют заостренные на концах уши, а некоторые виды зайцев наоборот имеют закругленные на концах уши. Голова у зайцев по отношению к остальным частям тела, небольшая, а по форме она напоминает овал, который имеет тенденцию к сужению к одному из концов. Губа отличается округлой формой и разделена на две части характерной бороздкой.</w:t>
      </w:r>
    </w:p>
    <w:p w:rsidR="0085076D" w:rsidRPr="006724C1" w:rsidRDefault="0085076D" w:rsidP="006724C1">
      <w:pPr>
        <w:spacing w:after="0" w:line="240" w:lineRule="auto"/>
        <w:ind w:firstLine="709"/>
        <w:rPr>
          <w:color w:val="404040"/>
          <w:sz w:val="28"/>
          <w:szCs w:val="28"/>
          <w:shd w:val="clear" w:color="auto" w:fill="FFFFFF"/>
        </w:rPr>
      </w:pPr>
      <w:r w:rsidRPr="006724C1">
        <w:rPr>
          <w:color w:val="404040"/>
          <w:sz w:val="28"/>
          <w:szCs w:val="28"/>
          <w:shd w:val="clear" w:color="auto" w:fill="FFFFFF"/>
        </w:rPr>
        <w:t xml:space="preserve">Зубы у </w:t>
      </w:r>
      <w:proofErr w:type="spellStart"/>
      <w:r w:rsidRPr="006724C1">
        <w:rPr>
          <w:color w:val="404040"/>
          <w:sz w:val="28"/>
          <w:szCs w:val="28"/>
          <w:shd w:val="clear" w:color="auto" w:fill="FFFFFF"/>
        </w:rPr>
        <w:t>зайцевых</w:t>
      </w:r>
      <w:proofErr w:type="spellEnd"/>
      <w:r w:rsidRPr="006724C1">
        <w:rPr>
          <w:color w:val="404040"/>
          <w:sz w:val="28"/>
          <w:szCs w:val="28"/>
          <w:shd w:val="clear" w:color="auto" w:fill="FFFFFF"/>
        </w:rPr>
        <w:t>, как и у грызунов растут на протяжении всей жизни, поэтому им необходимо питаться твердыми пищевыми компонентами, чтобы они могли стачиваться природным путем.</w:t>
      </w:r>
    </w:p>
    <w:p w:rsidR="0085076D" w:rsidRPr="006724C1" w:rsidRDefault="0085076D" w:rsidP="006724C1">
      <w:pPr>
        <w:spacing w:after="0" w:line="240" w:lineRule="auto"/>
        <w:ind w:firstLine="709"/>
        <w:rPr>
          <w:color w:val="404040"/>
          <w:sz w:val="28"/>
          <w:szCs w:val="28"/>
          <w:shd w:val="clear" w:color="auto" w:fill="FFFFFF"/>
        </w:rPr>
      </w:pPr>
      <w:r w:rsidRPr="006724C1">
        <w:rPr>
          <w:color w:val="404040"/>
          <w:sz w:val="28"/>
          <w:szCs w:val="28"/>
          <w:shd w:val="clear" w:color="auto" w:fill="FFFFFF"/>
        </w:rPr>
        <w:t>У крупных видов зайцев задние ноги почти на треть длиннее передних, а, у мелких видов они практически одинаковые. На передних лапах этих животных можно насчитать 5 пальцев, а вот на задних лапах их может быть 4. Ступни у этих зверьков довольно длинные, а их подошвы покрыты шерстью. Когти острые и почти прямые. Это позволяет зайцам защищаться от хищников и легко раскапывать снег зимой, чтобы добраться до различных объектов пропитания, в виде корешков.</w:t>
      </w:r>
    </w:p>
    <w:p w:rsidR="006724C1" w:rsidRPr="006724C1" w:rsidRDefault="006724C1" w:rsidP="006724C1">
      <w:pPr>
        <w:spacing w:after="0" w:line="240" w:lineRule="auto"/>
        <w:ind w:firstLine="709"/>
        <w:rPr>
          <w:color w:val="404040"/>
          <w:sz w:val="28"/>
          <w:szCs w:val="28"/>
          <w:shd w:val="clear" w:color="auto" w:fill="FFFFFF"/>
        </w:rPr>
      </w:pPr>
      <w:r w:rsidRPr="006724C1">
        <w:rPr>
          <w:color w:val="404040"/>
          <w:sz w:val="28"/>
          <w:szCs w:val="28"/>
          <w:shd w:val="clear" w:color="auto" w:fill="FFFFFF"/>
        </w:rPr>
        <w:t xml:space="preserve">Тело этих животных покрыто густым и мягким мехом. При этом мех покрывает практически все участки тела. Даже внутренняя поверхность губ имеет узкую полоску шерсти. Зайцы могут иметь весьма разнообразную расцветку: встречаются серые зайцы, буроватые, коричневатые, а также песочного оттенка. </w:t>
      </w:r>
      <w:proofErr w:type="gramStart"/>
      <w:r w:rsidRPr="006724C1">
        <w:rPr>
          <w:color w:val="404040"/>
          <w:sz w:val="28"/>
          <w:szCs w:val="28"/>
          <w:shd w:val="clear" w:color="auto" w:fill="FFFFFF"/>
        </w:rPr>
        <w:t>С наступлением зимы у многих видов зайцев окрас шерстяного покрова меняется на белый, что помогает животным прекрасно маскироваться, в условиях зимы.</w:t>
      </w:r>
      <w:proofErr w:type="gramEnd"/>
    </w:p>
    <w:p w:rsidR="006724C1" w:rsidRPr="006724C1" w:rsidRDefault="006724C1" w:rsidP="006724C1">
      <w:pPr>
        <w:spacing w:after="0" w:line="240" w:lineRule="auto"/>
        <w:ind w:firstLine="709"/>
        <w:rPr>
          <w:color w:val="404040"/>
          <w:sz w:val="28"/>
          <w:szCs w:val="28"/>
          <w:shd w:val="clear" w:color="auto" w:fill="FFFFFF"/>
        </w:rPr>
      </w:pPr>
      <w:r w:rsidRPr="006724C1">
        <w:rPr>
          <w:color w:val="404040"/>
          <w:sz w:val="28"/>
          <w:szCs w:val="28"/>
          <w:shd w:val="clear" w:color="auto" w:fill="FFFFFF"/>
        </w:rPr>
        <w:t>В основном ведут ночной образ жизни, отлеживаясь днем в густой траве, в зарослях растительности или углублениях в грунте. В зимнее время они могут лежать в неглубокой ямке под слоем свежего выпавшего снега. Передвигаются с помощью больших прыжков, достигая при этом скорости больше 60 км/час.</w:t>
      </w:r>
    </w:p>
    <w:p w:rsidR="006724C1" w:rsidRPr="006724C1" w:rsidRDefault="006724C1" w:rsidP="006724C1">
      <w:pPr>
        <w:spacing w:after="0" w:line="240" w:lineRule="auto"/>
        <w:ind w:firstLine="709"/>
        <w:rPr>
          <w:color w:val="404040"/>
          <w:sz w:val="28"/>
          <w:szCs w:val="28"/>
          <w:shd w:val="clear" w:color="auto" w:fill="FFFFFF"/>
        </w:rPr>
      </w:pPr>
      <w:proofErr w:type="gramStart"/>
      <w:r w:rsidRPr="006724C1">
        <w:rPr>
          <w:color w:val="404040"/>
          <w:sz w:val="28"/>
          <w:szCs w:val="28"/>
          <w:shd w:val="clear" w:color="auto" w:fill="FFFFFF"/>
        </w:rPr>
        <w:t>Считается, что зрение у зайцев не острое, а вот слух и обоняние у них прекрасные.</w:t>
      </w:r>
      <w:proofErr w:type="gramEnd"/>
      <w:r w:rsidRPr="006724C1">
        <w:rPr>
          <w:color w:val="404040"/>
          <w:sz w:val="28"/>
          <w:szCs w:val="28"/>
          <w:shd w:val="clear" w:color="auto" w:fill="FFFFFF"/>
        </w:rPr>
        <w:t xml:space="preserve"> Отличаются зайцы большой осторожностью и пользуются выжидательной тактикой, находясь в укрытии до последнего момента. Как правило, заяц выскакивает из укрытия внезапно, в результате чего </w:t>
      </w:r>
      <w:r w:rsidRPr="006724C1">
        <w:rPr>
          <w:color w:val="404040"/>
          <w:sz w:val="28"/>
          <w:szCs w:val="28"/>
          <w:shd w:val="clear" w:color="auto" w:fill="FFFFFF"/>
        </w:rPr>
        <w:lastRenderedPageBreak/>
        <w:t>срабатывает фактор неожиданности, поскольку охотник или другой хищник просто не успевают реагировать своевременно. В результате заяц убегает, оставаясь в живых.</w:t>
      </w:r>
    </w:p>
    <w:p w:rsidR="006724C1" w:rsidRPr="006724C1" w:rsidRDefault="006724C1" w:rsidP="006724C1">
      <w:pPr>
        <w:spacing w:after="0" w:line="240" w:lineRule="auto"/>
        <w:ind w:firstLine="709"/>
        <w:rPr>
          <w:color w:val="404040"/>
          <w:sz w:val="28"/>
          <w:szCs w:val="28"/>
          <w:shd w:val="clear" w:color="auto" w:fill="FFFFFF"/>
        </w:rPr>
      </w:pPr>
      <w:r w:rsidRPr="006724C1">
        <w:rPr>
          <w:color w:val="404040"/>
          <w:sz w:val="28"/>
          <w:szCs w:val="28"/>
          <w:shd w:val="clear" w:color="auto" w:fill="FFFFFF"/>
        </w:rPr>
        <w:t>Зайца можно встретить на любом континенте, за исключением Антарктиды. Даже в Арктике и на Аляске встречаются такие виды, как арктический беляк и Аляскинский заяц. На просторах нашей страны встречаются такие виды зайцев, как заяц-беляк, заяц-русак, заяц-</w:t>
      </w:r>
      <w:proofErr w:type="spellStart"/>
      <w:r w:rsidRPr="006724C1">
        <w:rPr>
          <w:color w:val="404040"/>
          <w:sz w:val="28"/>
          <w:szCs w:val="28"/>
          <w:shd w:val="clear" w:color="auto" w:fill="FFFFFF"/>
        </w:rPr>
        <w:t>толай</w:t>
      </w:r>
      <w:proofErr w:type="spellEnd"/>
      <w:r w:rsidRPr="006724C1">
        <w:rPr>
          <w:color w:val="404040"/>
          <w:sz w:val="28"/>
          <w:szCs w:val="28"/>
          <w:shd w:val="clear" w:color="auto" w:fill="FFFFFF"/>
        </w:rPr>
        <w:t xml:space="preserve"> и маньчжурский заяц. В зависимости от вида животного, зайцы населяют различные климатические зоны, начиная арктической тундрой и заканчивая влажными тропиками, в том числе в условиях засушливых пустынь и полупустынь. Зайцы встречаются везде, как на равнинной местности, так и в горах, на высотах до 5 тыс. метров.</w:t>
      </w:r>
    </w:p>
    <w:p w:rsidR="006724C1" w:rsidRPr="006724C1" w:rsidRDefault="006724C1" w:rsidP="006724C1">
      <w:pPr>
        <w:spacing w:after="0" w:line="240" w:lineRule="auto"/>
        <w:ind w:firstLine="709"/>
        <w:rPr>
          <w:sz w:val="28"/>
          <w:szCs w:val="28"/>
        </w:rPr>
      </w:pPr>
      <w:r w:rsidRPr="006724C1">
        <w:rPr>
          <w:color w:val="404040"/>
          <w:sz w:val="28"/>
          <w:szCs w:val="28"/>
          <w:shd w:val="clear" w:color="auto" w:fill="FFFFFF"/>
        </w:rPr>
        <w:t>В основу рациона питания животных входит растительная пища в виде коры, молодых побегов, травы, ягод, овощей и фруктов. Зайцы, обитающие в умеренных широтах, отдают предпочтение клеверу, одуванчикам, осоке, тысячелистнику и люцерне. В летний период для них всегда пропитания хватает, поскольку они запросто могут отведать побеги и ягоды черники, грибы, а также плоды дикорастущих яблонь и груш.</w:t>
      </w:r>
      <w:bookmarkStart w:id="0" w:name="_GoBack"/>
      <w:bookmarkEnd w:id="0"/>
    </w:p>
    <w:sectPr w:rsidR="006724C1" w:rsidRPr="0067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97"/>
    <w:rsid w:val="00124E2D"/>
    <w:rsid w:val="00187105"/>
    <w:rsid w:val="00221E28"/>
    <w:rsid w:val="002B6980"/>
    <w:rsid w:val="002F379E"/>
    <w:rsid w:val="003E7F76"/>
    <w:rsid w:val="004C6E16"/>
    <w:rsid w:val="00562997"/>
    <w:rsid w:val="006724C1"/>
    <w:rsid w:val="006F78ED"/>
    <w:rsid w:val="00720F89"/>
    <w:rsid w:val="0085076D"/>
    <w:rsid w:val="00A119D7"/>
    <w:rsid w:val="00AA3729"/>
    <w:rsid w:val="00BC7521"/>
    <w:rsid w:val="00C8268C"/>
    <w:rsid w:val="00C834D8"/>
    <w:rsid w:val="00D24170"/>
    <w:rsid w:val="00DC4DD9"/>
    <w:rsid w:val="00E7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ED"/>
    <w:pPr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ED"/>
    <w:pPr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2019-12-12T14:11:00Z</dcterms:created>
  <dcterms:modified xsi:type="dcterms:W3CDTF">2019-12-12T14:24:00Z</dcterms:modified>
</cp:coreProperties>
</file>